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9D" w:rsidRPr="00DC3B32" w:rsidRDefault="0072609D" w:rsidP="0072609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Грация. </w:t>
      </w:r>
      <w:bookmarkStart w:id="0" w:name="_GoBack"/>
      <w:bookmarkEnd w:id="0"/>
      <w:r w:rsidRPr="00DC3B32">
        <w:rPr>
          <w:rFonts w:ascii="Times New Roman" w:eastAsia="Times New Roman" w:hAnsi="Times New Roman"/>
          <w:b/>
          <w:bCs/>
          <w:sz w:val="28"/>
          <w:szCs w:val="28"/>
        </w:rPr>
        <w:t>Учебный план</w:t>
      </w:r>
    </w:p>
    <w:p w:rsidR="0072609D" w:rsidRPr="00DC3B32" w:rsidRDefault="0072609D" w:rsidP="0072609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3B32">
        <w:rPr>
          <w:rFonts w:ascii="Times New Roman" w:eastAsia="Times New Roman" w:hAnsi="Times New Roman"/>
          <w:b/>
          <w:bCs/>
          <w:sz w:val="28"/>
          <w:szCs w:val="28"/>
        </w:rPr>
        <w:t>(возраст обучающихся 4-6</w:t>
      </w:r>
      <w:r w:rsidRPr="00DC3B32">
        <w:rPr>
          <w:rFonts w:ascii="Times New Roman" w:eastAsia="Times New Roman" w:hAnsi="Times New Roman"/>
          <w:b/>
          <w:sz w:val="28"/>
          <w:szCs w:val="28"/>
        </w:rPr>
        <w:t xml:space="preserve"> лет)</w:t>
      </w:r>
    </w:p>
    <w:p w:rsidR="0072609D" w:rsidRPr="00DC3B32" w:rsidRDefault="0072609D" w:rsidP="0072609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2609D" w:rsidRPr="00DC3B32" w:rsidRDefault="0072609D" w:rsidP="0072609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2407" w:tblpY="350"/>
        <w:tblW w:w="138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8"/>
        <w:gridCol w:w="4725"/>
        <w:gridCol w:w="1515"/>
        <w:gridCol w:w="1515"/>
        <w:gridCol w:w="1515"/>
        <w:gridCol w:w="2741"/>
      </w:tblGrid>
      <w:tr w:rsidR="0072609D" w:rsidRPr="00DC3B32" w:rsidTr="009A78EA">
        <w:trPr>
          <w:trHeight w:val="923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eastAsia="Segoe UI Symbol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аттестации/ контроля</w:t>
            </w:r>
          </w:p>
        </w:tc>
      </w:tr>
      <w:tr w:rsidR="0072609D" w:rsidRPr="00DC3B32" w:rsidTr="009A78EA">
        <w:trPr>
          <w:trHeight w:val="478"/>
        </w:trPr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Segoe UI Symbol" w:hAnsi="Times New Roman"/>
                <w:sz w:val="24"/>
                <w:szCs w:val="24"/>
              </w:rPr>
            </w:pPr>
          </w:p>
        </w:tc>
        <w:tc>
          <w:tcPr>
            <w:tcW w:w="4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556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устный опрос</w:t>
            </w:r>
          </w:p>
        </w:tc>
      </w:tr>
      <w:tr w:rsidR="0072609D" w:rsidRPr="00DC3B32" w:rsidTr="009A78EA">
        <w:trPr>
          <w:trHeight w:val="86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Знакомство с танцем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устный опрос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Танцевальные игры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«Танцуем сидя», «Буратино»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«В нашем саду листопад»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Рисунок танца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Рисунок круг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Рисунок танца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«колонна», «линия»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319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«Елочка</w:t>
            </w:r>
            <w:proofErr w:type="gramStart"/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br/>
              <w:t>«</w:t>
            </w:r>
            <w:proofErr w:type="gramEnd"/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гармошка», «</w:t>
            </w:r>
            <w:proofErr w:type="spellStart"/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>«</w:t>
            </w: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Танцевальная мозаика» «звездочка»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«Здравствуй осень»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«Недетское время»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«Дождик»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Музыкально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ритмическая композиция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«Зайцы»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«Мишка»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«Веселые цыплята»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«Гусеница»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Танец «Тук-тук»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556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Чок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 xml:space="preserve"> – да - 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чок</w:t>
            </w:r>
            <w:proofErr w:type="spellEnd"/>
            <w:proofErr w:type="gramStart"/>
            <w:r w:rsidRPr="00DC3B32">
              <w:rPr>
                <w:rFonts w:ascii="Times New Roman" w:hAnsi="Times New Roman"/>
                <w:sz w:val="24"/>
                <w:szCs w:val="24"/>
              </w:rPr>
              <w:t>!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Подскоки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Танцевальные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шаги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«Ежик»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Танец «Снежинок»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«Метель»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«Тук-тук»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«Маленькая страна»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«Зима пришла»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«Маленькой елочке холодно зимой»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Звереритмика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16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Танцевальная композиция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«Дождик»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«Чука-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чука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Пружинка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«Маленькая страна»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«Снежинки»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Мячик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2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«Мы маленькие дети»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Основные виды движений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7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Буратино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Простые элементы танца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Ушастый заинька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Дощечка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Танцевальная композиция «Доброе утро»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Простые элементы танца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42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51.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Партерная гимнастика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«Мы маленькие дети»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Основные виды движений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«Дети Солнца»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устный опрос, игра, танец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«Хип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хоп»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Повторение танцевальной композиции «Дети Солнца»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Разучивание танца «Мамочка милая, мама моя»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276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55.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устный опрос, 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276"/>
        </w:trPr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84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Танцевальная композиция «Веселые ребята»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Танцевальная композиция «Девочки и мальчики»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«Ежик»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«Детский хип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хоп»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hd w:val="clear" w:color="auto" w:fill="FFFFFF"/>
              <w:spacing w:after="0" w:line="240" w:lineRule="auto"/>
              <w:ind w:right="15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</w:t>
            </w:r>
          </w:p>
          <w:p w:rsidR="0072609D" w:rsidRPr="00DC3B32" w:rsidRDefault="0072609D" w:rsidP="009A78EA">
            <w:pPr>
              <w:shd w:val="clear" w:color="auto" w:fill="FFFFFF"/>
              <w:spacing w:after="0" w:line="240" w:lineRule="auto"/>
              <w:ind w:right="15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классического танца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82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Элементы современного танца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hd w:val="clear" w:color="auto" w:fill="FFFFFF"/>
              <w:spacing w:after="0" w:line="240" w:lineRule="auto"/>
              <w:ind w:right="15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hd w:val="clear" w:color="auto" w:fill="FFFFFF"/>
              <w:spacing w:after="0" w:line="240" w:lineRule="auto"/>
              <w:ind w:right="15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Постановочная</w:t>
            </w:r>
          </w:p>
          <w:p w:rsidR="0072609D" w:rsidRPr="00DC3B32" w:rsidRDefault="0072609D" w:rsidP="009A78EA">
            <w:pPr>
              <w:shd w:val="clear" w:color="auto" w:fill="FFFFFF"/>
              <w:spacing w:after="0" w:line="240" w:lineRule="auto"/>
              <w:ind w:right="15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Классический танец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«Весеннее небо»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45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66.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«Марионетки»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45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отчет</w:t>
            </w:r>
          </w:p>
        </w:tc>
      </w:tr>
    </w:tbl>
    <w:p w:rsidR="0072609D" w:rsidRPr="00DC3B32" w:rsidRDefault="0072609D" w:rsidP="0072609D">
      <w:pPr>
        <w:jc w:val="center"/>
        <w:rPr>
          <w:rFonts w:ascii="Times New Roman" w:hAnsi="Times New Roman"/>
          <w:sz w:val="24"/>
          <w:szCs w:val="24"/>
        </w:rPr>
      </w:pPr>
    </w:p>
    <w:p w:rsidR="0072609D" w:rsidRPr="00DC3B32" w:rsidRDefault="0072609D" w:rsidP="0072609D">
      <w:pPr>
        <w:jc w:val="center"/>
        <w:rPr>
          <w:rFonts w:ascii="Times New Roman" w:hAnsi="Times New Roman"/>
          <w:sz w:val="24"/>
          <w:szCs w:val="24"/>
        </w:rPr>
      </w:pPr>
    </w:p>
    <w:p w:rsidR="0072609D" w:rsidRPr="00DC3B32" w:rsidRDefault="0072609D" w:rsidP="0072609D">
      <w:pPr>
        <w:jc w:val="center"/>
        <w:rPr>
          <w:rFonts w:ascii="Times New Roman" w:hAnsi="Times New Roman"/>
          <w:sz w:val="24"/>
          <w:szCs w:val="24"/>
        </w:rPr>
      </w:pPr>
    </w:p>
    <w:p w:rsidR="0072609D" w:rsidRPr="00DC3B32" w:rsidRDefault="0072609D" w:rsidP="0072609D">
      <w:pPr>
        <w:jc w:val="center"/>
        <w:rPr>
          <w:rFonts w:ascii="Times New Roman" w:hAnsi="Times New Roman"/>
          <w:sz w:val="24"/>
          <w:szCs w:val="24"/>
        </w:rPr>
      </w:pPr>
    </w:p>
    <w:p w:rsidR="0072609D" w:rsidRPr="00DC3B32" w:rsidRDefault="0072609D" w:rsidP="0072609D">
      <w:pPr>
        <w:jc w:val="center"/>
        <w:rPr>
          <w:rFonts w:ascii="Baskerville Old Face" w:hAnsi="Baskerville Old Face"/>
          <w:sz w:val="36"/>
          <w:szCs w:val="36"/>
        </w:rPr>
      </w:pPr>
    </w:p>
    <w:p w:rsidR="0072609D" w:rsidRPr="00DC3B32" w:rsidRDefault="0072609D" w:rsidP="0072609D">
      <w:pPr>
        <w:rPr>
          <w:rFonts w:ascii="Baskerville Old Face" w:hAnsi="Baskerville Old Face"/>
          <w:sz w:val="36"/>
          <w:szCs w:val="36"/>
        </w:rPr>
      </w:pPr>
    </w:p>
    <w:p w:rsidR="0072609D" w:rsidRPr="00DC3B32" w:rsidRDefault="0072609D" w:rsidP="0072609D">
      <w:pPr>
        <w:rPr>
          <w:sz w:val="36"/>
          <w:szCs w:val="36"/>
        </w:rPr>
      </w:pPr>
    </w:p>
    <w:p w:rsidR="0072609D" w:rsidRPr="00DC3B32" w:rsidRDefault="0072609D" w:rsidP="0072609D">
      <w:pPr>
        <w:rPr>
          <w:sz w:val="36"/>
          <w:szCs w:val="36"/>
        </w:rPr>
      </w:pPr>
    </w:p>
    <w:p w:rsidR="0072609D" w:rsidRPr="00DC3B32" w:rsidRDefault="0072609D" w:rsidP="0072609D">
      <w:pPr>
        <w:rPr>
          <w:sz w:val="36"/>
          <w:szCs w:val="36"/>
        </w:rPr>
      </w:pPr>
    </w:p>
    <w:p w:rsidR="0072609D" w:rsidRPr="00DC3B32" w:rsidRDefault="0072609D" w:rsidP="0072609D">
      <w:pPr>
        <w:rPr>
          <w:sz w:val="36"/>
          <w:szCs w:val="36"/>
        </w:rPr>
      </w:pPr>
    </w:p>
    <w:p w:rsidR="0072609D" w:rsidRPr="00DC3B32" w:rsidRDefault="0072609D" w:rsidP="0072609D">
      <w:pPr>
        <w:rPr>
          <w:sz w:val="36"/>
          <w:szCs w:val="36"/>
        </w:rPr>
      </w:pPr>
    </w:p>
    <w:p w:rsidR="0072609D" w:rsidRPr="00DC3B32" w:rsidRDefault="0072609D" w:rsidP="0072609D">
      <w:pPr>
        <w:rPr>
          <w:sz w:val="36"/>
          <w:szCs w:val="36"/>
        </w:rPr>
      </w:pPr>
    </w:p>
    <w:p w:rsidR="0072609D" w:rsidRPr="00DC3B32" w:rsidRDefault="0072609D" w:rsidP="0072609D">
      <w:pPr>
        <w:rPr>
          <w:sz w:val="36"/>
          <w:szCs w:val="36"/>
        </w:rPr>
      </w:pPr>
    </w:p>
    <w:p w:rsidR="0072609D" w:rsidRPr="00DC3B32" w:rsidRDefault="0072609D" w:rsidP="0072609D">
      <w:pPr>
        <w:rPr>
          <w:sz w:val="36"/>
          <w:szCs w:val="36"/>
        </w:rPr>
      </w:pPr>
    </w:p>
    <w:p w:rsidR="0072609D" w:rsidRPr="00DC3B32" w:rsidRDefault="0072609D" w:rsidP="0072609D">
      <w:pPr>
        <w:rPr>
          <w:sz w:val="36"/>
          <w:szCs w:val="36"/>
        </w:rPr>
      </w:pPr>
    </w:p>
    <w:p w:rsidR="0072609D" w:rsidRPr="00DC3B32" w:rsidRDefault="0072609D" w:rsidP="007260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3B32">
        <w:rPr>
          <w:rFonts w:ascii="Times New Roman" w:hAnsi="Times New Roman"/>
          <w:sz w:val="28"/>
          <w:szCs w:val="28"/>
        </w:rPr>
        <w:t>Содержание</w:t>
      </w:r>
      <w:r w:rsidRPr="00DC3B32">
        <w:rPr>
          <w:rFonts w:ascii="Baskerville Old Face" w:hAnsi="Baskerville Old Face"/>
          <w:sz w:val="28"/>
          <w:szCs w:val="28"/>
        </w:rPr>
        <w:t xml:space="preserve"> </w:t>
      </w:r>
      <w:r w:rsidRPr="00DC3B32">
        <w:rPr>
          <w:rFonts w:ascii="Times New Roman" w:hAnsi="Times New Roman"/>
          <w:sz w:val="28"/>
          <w:szCs w:val="28"/>
        </w:rPr>
        <w:t>учебного</w:t>
      </w:r>
      <w:r w:rsidRPr="00DC3B32">
        <w:rPr>
          <w:rFonts w:ascii="Baskerville Old Face" w:hAnsi="Baskerville Old Face"/>
          <w:sz w:val="28"/>
          <w:szCs w:val="28"/>
        </w:rPr>
        <w:t xml:space="preserve"> </w:t>
      </w:r>
      <w:r w:rsidRPr="00DC3B32">
        <w:rPr>
          <w:rFonts w:ascii="Times New Roman" w:hAnsi="Times New Roman"/>
          <w:sz w:val="28"/>
          <w:szCs w:val="28"/>
        </w:rPr>
        <w:t>плана</w:t>
      </w:r>
    </w:p>
    <w:p w:rsidR="0072609D" w:rsidRPr="00DC3B32" w:rsidRDefault="0072609D" w:rsidP="0072609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3B3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(возраст обучающихся </w:t>
      </w:r>
      <w:r w:rsidRPr="00DC3B32">
        <w:rPr>
          <w:rFonts w:ascii="Times New Roman" w:eastAsia="Times New Roman" w:hAnsi="Times New Roman"/>
          <w:b/>
          <w:sz w:val="28"/>
          <w:szCs w:val="28"/>
        </w:rPr>
        <w:t>4-6 лет)</w:t>
      </w:r>
    </w:p>
    <w:tbl>
      <w:tblPr>
        <w:tblpPr w:leftFromText="180" w:rightFromText="180" w:vertAnchor="text" w:horzAnchor="page" w:tblpX="2352" w:tblpY="1468"/>
        <w:tblW w:w="138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946"/>
        <w:gridCol w:w="1265"/>
        <w:gridCol w:w="1265"/>
        <w:gridCol w:w="1265"/>
        <w:gridCol w:w="2289"/>
        <w:gridCol w:w="2289"/>
      </w:tblGrid>
      <w:tr w:rsidR="0072609D" w:rsidRPr="00DC3B32" w:rsidTr="009A78EA">
        <w:trPr>
          <w:trHeight w:val="140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eastAsia="Segoe UI Symbol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</w:tr>
      <w:tr w:rsidR="0072609D" w:rsidRPr="00DC3B32" w:rsidTr="009A78EA">
        <w:trPr>
          <w:trHeight w:val="47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Segoe UI Symbol" w:hAnsi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устный опрос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Вспомнить с детьми правила поведения на занятиях, правила проведения занятия (поклон).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Рассказать о пользе танца для здоровья детей.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Развивать внимание, память, координацию движений.</w:t>
            </w:r>
          </w:p>
          <w:p w:rsidR="0072609D" w:rsidRPr="00DC3B32" w:rsidRDefault="0072609D" w:rsidP="009A78EA">
            <w:pPr>
              <w:shd w:val="clear" w:color="auto" w:fill="FFFFFF"/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 xml:space="preserve">Подготовить организм ребенка к выполнению </w:t>
            </w:r>
            <w:r w:rsidRPr="00DC3B32">
              <w:rPr>
                <w:rFonts w:ascii="Times New Roman" w:hAnsi="Times New Roman"/>
                <w:sz w:val="24"/>
                <w:szCs w:val="24"/>
              </w:rPr>
              <w:lastRenderedPageBreak/>
              <w:t>более сложных элементов.</w:t>
            </w:r>
          </w:p>
          <w:p w:rsidR="0072609D" w:rsidRPr="00DC3B32" w:rsidRDefault="0072609D" w:rsidP="009A78EA">
            <w:pPr>
              <w:shd w:val="clear" w:color="auto" w:fill="FFFFFF"/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Двигаться в соответствии с характером музыки.</w:t>
            </w:r>
          </w:p>
          <w:p w:rsidR="0072609D" w:rsidRPr="00DC3B32" w:rsidRDefault="0072609D" w:rsidP="009A78EA">
            <w:pPr>
              <w:shd w:val="clear" w:color="auto" w:fill="FFFFFF"/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1. Приобрести навыки свободного перемещения в пространстве.</w:t>
            </w:r>
          </w:p>
          <w:p w:rsidR="0072609D" w:rsidRPr="00DC3B32" w:rsidRDefault="0072609D" w:rsidP="009A78EA">
            <w:pPr>
              <w:shd w:val="clear" w:color="auto" w:fill="FFFFFF"/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2. Изучить простые рисунки танца для использования их в концертных номерах.</w:t>
            </w:r>
          </w:p>
          <w:p w:rsidR="0072609D" w:rsidRPr="00DC3B32" w:rsidRDefault="0072609D" w:rsidP="009A78EA">
            <w:pPr>
              <w:shd w:val="clear" w:color="auto" w:fill="FFFFFF"/>
              <w:spacing w:after="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3. Привить навык держать равнение в рисунке, соблюдать интервалы.</w:t>
            </w:r>
          </w:p>
          <w:p w:rsidR="0072609D" w:rsidRPr="00DC3B32" w:rsidRDefault="0072609D" w:rsidP="009A78EA">
            <w:pPr>
              <w:shd w:val="clear" w:color="auto" w:fill="FFFFFF"/>
              <w:spacing w:after="0" w:line="240" w:lineRule="auto"/>
              <w:ind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развитие подвижности стоп на основе элементов «елочка</w:t>
            </w:r>
            <w:proofErr w:type="gramStart"/>
            <w:r w:rsidRPr="00DC3B32">
              <w:rPr>
                <w:rFonts w:ascii="Times New Roman" w:hAnsi="Times New Roman"/>
                <w:sz w:val="24"/>
                <w:szCs w:val="24"/>
              </w:rPr>
              <w:t>»,</w:t>
            </w:r>
            <w:r w:rsidRPr="00DC3B32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gramEnd"/>
            <w:r w:rsidRPr="00DC3B32">
              <w:rPr>
                <w:rFonts w:ascii="Times New Roman" w:hAnsi="Times New Roman"/>
                <w:sz w:val="24"/>
                <w:szCs w:val="24"/>
              </w:rPr>
              <w:t xml:space="preserve">гармошка», 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>; Научить детей самостоятельно двигаться под музыку.</w:t>
            </w:r>
          </w:p>
        </w:tc>
      </w:tr>
      <w:tr w:rsidR="0072609D" w:rsidRPr="00DC3B32" w:rsidTr="009A78EA">
        <w:trPr>
          <w:trHeight w:val="8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Знакомство с танцем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устный опрос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Танцевальные игры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«Танцуем сидя», «Буратино»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«В нашем саду листопад»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-/игра, танец 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Рисунок танца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Рисунок круг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Рисунок танца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«колонна», «линия»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3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«Елочка</w:t>
            </w:r>
            <w:proofErr w:type="gramStart"/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br/>
              <w:t>«</w:t>
            </w:r>
            <w:proofErr w:type="gramEnd"/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гармошка», «</w:t>
            </w:r>
            <w:proofErr w:type="spellStart"/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>«</w:t>
            </w: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Танцевальная мозаика» «звездочка»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«Здравствуй осень»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Развитие музыкального слуха.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 xml:space="preserve">повторение и отработки пройденных движений. 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Развитие координации у</w:t>
            </w:r>
          </w:p>
          <w:p w:rsidR="0072609D" w:rsidRPr="00DC3B32" w:rsidRDefault="0072609D" w:rsidP="009A78EA">
            <w:pPr>
              <w:tabs>
                <w:tab w:val="left" w:pos="120"/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  <w:p w:rsidR="0072609D" w:rsidRPr="00DC3B32" w:rsidRDefault="0072609D" w:rsidP="009A78EA">
            <w:pPr>
              <w:tabs>
                <w:tab w:val="left" w:pos="120"/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Развить воображение («Попробуй попрыгать как лягушка! А как зайчик?»)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Сформировать навыки новых движений, композиции, образов.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Развитие музыкальных качеств (музыкальный слух, чувство ритма).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 xml:space="preserve">Развитие координации у 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ребенка.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 xml:space="preserve">Развивать воображение и 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lastRenderedPageBreak/>
              <w:t>фантазию детей в танце.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Научить слушать и слышать музыку.</w:t>
            </w: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«Недетское время»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«Дождик»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Музыкально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ритмическая композиция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«Зайцы»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«Мишка»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«Веселые цыплята»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«Гусеница»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Танец «Тук-тук»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Чок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 xml:space="preserve"> – да - 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чок</w:t>
            </w:r>
            <w:proofErr w:type="spellEnd"/>
            <w:proofErr w:type="gramStart"/>
            <w:r w:rsidRPr="00DC3B32">
              <w:rPr>
                <w:rFonts w:ascii="Times New Roman" w:hAnsi="Times New Roman"/>
                <w:sz w:val="24"/>
                <w:szCs w:val="24"/>
              </w:rPr>
              <w:t>!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Сформировать навыки новых движений, композиции, образов.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Развивать координацию движений, ориентировку в пространстве.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Развить двигательную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активность детей.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Развить ритм у детей.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Развить творческие способности.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Воспитывать самостоятельность детей в выполнении упражнений.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Развитие быстроты реакции, творческих способностей.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Развитие ритма.</w:t>
            </w: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Подскоки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Танцевальные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шаги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«Ежик»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Танец «Снежинок»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«Метель»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«Тук-тук»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-/игра, танец 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«Маленькая страна»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«Зима пришла»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«Маленькой елочке холодно зимой»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 xml:space="preserve">Сформировать навыки 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новых 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движений, композиции,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образов.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Укрепление опорно-двигательного аппарата.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Развить творческие способности детей на основе личностно-ориентированного подхода.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 xml:space="preserve">Развить 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 xml:space="preserve"> ног, танцевальный шаг, правильную осанку, постановку корпуса, четкую координацию движений.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улучшение координации движений.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Развить творческие способности.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Отработка танцевальных номеров.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Укрепление опорно-</w:t>
            </w:r>
            <w:r w:rsidRPr="00DC3B32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двигательного аппарата.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Развивающая: способствовать развитию музыкального кругозора.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Изучение новых танцевальных движений.</w:t>
            </w: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Звереритмика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9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Танцевальная композиция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«Дождик»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«Чука-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чука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Пружинка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«Маленькая страна»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«Снежинки»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Мячик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2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«Мы маленькие дети»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Основные виды движений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Буратино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Развивать танцевальную выразительность, координацию движений, ориентировку в пространстве.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 xml:space="preserve">Развить 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 xml:space="preserve"> ног, танцевальный шаг.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Развитие музыкальных качеств (музыкальный слух, чувство ритма).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Сформировать навыки новых образов у детей.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Изучение позиций ног в классическом танце.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 xml:space="preserve">Формировать умение ритмично </w:t>
            </w:r>
            <w:r w:rsidRPr="00DC3B32">
              <w:rPr>
                <w:rFonts w:ascii="Times New Roman" w:hAnsi="Times New Roman"/>
                <w:sz w:val="24"/>
                <w:szCs w:val="24"/>
              </w:rPr>
              <w:lastRenderedPageBreak/>
              <w:t>ходить под музыку в быстром, умеренном, медленном темпе, с ускорением и замедлением.</w:t>
            </w: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Простые элементы танца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 опрос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-/игра, танец 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Ушастый заинька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Дощечка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Танцевальная композиция «Доброе утро»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Простые элементы танца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51.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Партерная гимнастика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«Мы маленькие дети»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Основные виды движений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«Дети Солнца»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устный опрос, игра, танец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Развивать умение сложено двигаться в паре.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Упражнения для укрепления мышц спины, живота, </w:t>
            </w:r>
            <w:proofErr w:type="spellStart"/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выворотности</w:t>
            </w:r>
            <w:proofErr w:type="spellEnd"/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ног.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Воспитать умение ребенка работать в коллективе.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 xml:space="preserve">Развить </w:t>
            </w:r>
            <w:proofErr w:type="spellStart"/>
            <w:r w:rsidRPr="00DC3B32"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  <w:r w:rsidRPr="00DC3B32">
              <w:rPr>
                <w:rFonts w:ascii="Times New Roman" w:hAnsi="Times New Roman"/>
                <w:sz w:val="24"/>
                <w:szCs w:val="24"/>
              </w:rPr>
              <w:t xml:space="preserve"> ног, танцевальный шаг.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Развить двигательную активность детей.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Развивать умение сложено двигаться в паре.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 xml:space="preserve">улучшение координации движений и эмоциональной выразительности учащихся </w:t>
            </w:r>
            <w:proofErr w:type="gramStart"/>
            <w:r w:rsidRPr="00DC3B32">
              <w:rPr>
                <w:rFonts w:ascii="Times New Roman" w:hAnsi="Times New Roman"/>
                <w:sz w:val="24"/>
                <w:szCs w:val="24"/>
              </w:rPr>
              <w:t>путем повторение</w:t>
            </w:r>
            <w:proofErr w:type="gramEnd"/>
            <w:r w:rsidRPr="00DC3B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C3B32">
              <w:rPr>
                <w:rFonts w:ascii="Times New Roman" w:hAnsi="Times New Roman"/>
                <w:sz w:val="24"/>
                <w:szCs w:val="24"/>
              </w:rPr>
              <w:lastRenderedPageBreak/>
              <w:t>отработки пройденных движений.</w:t>
            </w: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«Хип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хоп»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Повторение танцевальной композиции «Дети Солнца»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-/игра, танец 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Разучивание танца «Мамочка милая, мама моя»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27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55.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 устный опрос, игра, танец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276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8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Танцевальная композиция «Веселые ребята»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Развивать артистизм, умение исполнять ролевые танцы.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Познакомить дошкольников с простейшими правилами поведения на сцене.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Всестороннее развитие ребенка, развитие музыкальности и ритма на занятии.</w:t>
            </w: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Развитие музыкальных качеств (музыкальный слух, чувство ритма).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Постановка корпуса, позиции рук</w:t>
            </w: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Резкость поворотов, чувство ритма, техника исполнения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Правильность выполнения движений, манеру исполнения танца.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Практический показ.</w:t>
            </w:r>
          </w:p>
          <w:p w:rsidR="0072609D" w:rsidRPr="005A2E47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Demi</w:t>
            </w:r>
            <w:r w:rsidRPr="005A2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plies</w:t>
            </w:r>
            <w:r w:rsidRPr="005A2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5A2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proofErr w:type="gramStart"/>
            <w:r w:rsidRPr="005A2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,2,6</w:t>
            </w: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</w:t>
            </w:r>
            <w:proofErr w:type="gramEnd"/>
            <w:r w:rsidRPr="005A2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battements</w:t>
            </w:r>
            <w:r w:rsidRPr="005A2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tendu</w:t>
            </w:r>
            <w:r w:rsidRPr="005A2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Упражнения с деревянными ложками.</w:t>
            </w: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Танцевальная композиция «Девочки и мальчики»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«Ежик»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«Детский хип</w:t>
            </w:r>
            <w:r w:rsidRPr="00DC3B3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>хоп»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hd w:val="clear" w:color="auto" w:fill="FFFFFF"/>
              <w:spacing w:after="0" w:line="240" w:lineRule="auto"/>
              <w:ind w:right="15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</w:t>
            </w:r>
          </w:p>
          <w:p w:rsidR="0072609D" w:rsidRPr="00DC3B32" w:rsidRDefault="0072609D" w:rsidP="009A78EA">
            <w:pPr>
              <w:shd w:val="clear" w:color="auto" w:fill="FFFFFF"/>
              <w:spacing w:after="0" w:line="240" w:lineRule="auto"/>
              <w:ind w:right="15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классического танца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Элементы современного танца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  <w:r w:rsidRPr="00DC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hd w:val="clear" w:color="auto" w:fill="FFFFFF"/>
              <w:spacing w:after="0" w:line="240" w:lineRule="auto"/>
              <w:ind w:right="15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609D" w:rsidRPr="00DC3B32" w:rsidRDefault="0072609D" w:rsidP="009A78EA">
            <w:pPr>
              <w:shd w:val="clear" w:color="auto" w:fill="FFFFFF"/>
              <w:spacing w:after="0" w:line="240" w:lineRule="auto"/>
              <w:ind w:right="15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Постановочная</w:t>
            </w:r>
          </w:p>
          <w:p w:rsidR="0072609D" w:rsidRPr="00DC3B32" w:rsidRDefault="0072609D" w:rsidP="009A78EA">
            <w:pPr>
              <w:shd w:val="clear" w:color="auto" w:fill="FFFFFF"/>
              <w:spacing w:after="0" w:line="240" w:lineRule="auto"/>
              <w:ind w:right="15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-/игра, танец  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Классический танец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«Весеннее небо»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09D" w:rsidRPr="00DC3B32" w:rsidTr="009A78EA">
        <w:trPr>
          <w:trHeight w:val="19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66.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«Марионетки»</w:t>
            </w:r>
          </w:p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-/игра, танец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Укрепление опорно-двигательного аппарата, развитие выносливости и постановки дыхания.</w:t>
            </w:r>
          </w:p>
        </w:tc>
      </w:tr>
      <w:tr w:rsidR="0072609D" w:rsidRPr="00DC3B32" w:rsidTr="009A78EA">
        <w:trPr>
          <w:trHeight w:val="9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9D" w:rsidRPr="00DC3B32" w:rsidRDefault="0072609D" w:rsidP="009A78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09D" w:rsidRPr="00DC3B32" w:rsidRDefault="0072609D" w:rsidP="009A78E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отчёт</w:t>
            </w:r>
          </w:p>
        </w:tc>
      </w:tr>
    </w:tbl>
    <w:p w:rsidR="0072609D" w:rsidRPr="00DC3B32" w:rsidRDefault="0072609D" w:rsidP="0072609D">
      <w:pPr>
        <w:tabs>
          <w:tab w:val="left" w:pos="951"/>
        </w:tabs>
      </w:pPr>
    </w:p>
    <w:p w:rsidR="0072609D" w:rsidRPr="00DC3B32" w:rsidRDefault="0072609D" w:rsidP="0072609D">
      <w:pPr>
        <w:tabs>
          <w:tab w:val="left" w:pos="951"/>
        </w:tabs>
      </w:pPr>
    </w:p>
    <w:p w:rsidR="0072609D" w:rsidRPr="00DC3B32" w:rsidRDefault="0072609D" w:rsidP="0072609D">
      <w:pPr>
        <w:tabs>
          <w:tab w:val="left" w:pos="951"/>
        </w:tabs>
      </w:pPr>
    </w:p>
    <w:p w:rsidR="0072609D" w:rsidRPr="00DC3B32" w:rsidRDefault="0072609D" w:rsidP="0072609D">
      <w:pPr>
        <w:tabs>
          <w:tab w:val="left" w:pos="951"/>
        </w:tabs>
      </w:pPr>
    </w:p>
    <w:p w:rsidR="0072609D" w:rsidRPr="00DC3B32" w:rsidRDefault="0072609D" w:rsidP="0072609D">
      <w:pPr>
        <w:tabs>
          <w:tab w:val="left" w:pos="951"/>
        </w:tabs>
      </w:pPr>
    </w:p>
    <w:p w:rsidR="0072609D" w:rsidRPr="00DC3B32" w:rsidRDefault="0072609D" w:rsidP="0072609D">
      <w:pPr>
        <w:tabs>
          <w:tab w:val="left" w:pos="951"/>
        </w:tabs>
      </w:pPr>
    </w:p>
    <w:p w:rsidR="0072609D" w:rsidRPr="00DC3B32" w:rsidRDefault="0072609D" w:rsidP="0072609D">
      <w:pPr>
        <w:tabs>
          <w:tab w:val="left" w:pos="951"/>
        </w:tabs>
      </w:pPr>
    </w:p>
    <w:p w:rsidR="0072609D" w:rsidRPr="00DC3B32" w:rsidRDefault="0072609D" w:rsidP="0072609D">
      <w:pPr>
        <w:tabs>
          <w:tab w:val="left" w:pos="951"/>
        </w:tabs>
      </w:pPr>
    </w:p>
    <w:p w:rsidR="0072609D" w:rsidRPr="00DC3B32" w:rsidRDefault="0072609D" w:rsidP="0072609D">
      <w:pPr>
        <w:tabs>
          <w:tab w:val="left" w:pos="951"/>
        </w:tabs>
      </w:pPr>
    </w:p>
    <w:p w:rsidR="0072609D" w:rsidRPr="00DC3B32" w:rsidRDefault="0072609D" w:rsidP="0072609D">
      <w:pPr>
        <w:tabs>
          <w:tab w:val="left" w:pos="951"/>
        </w:tabs>
      </w:pPr>
    </w:p>
    <w:p w:rsidR="0072609D" w:rsidRPr="00DC3B32" w:rsidRDefault="0072609D" w:rsidP="0072609D">
      <w:pPr>
        <w:tabs>
          <w:tab w:val="left" w:pos="951"/>
        </w:tabs>
      </w:pPr>
    </w:p>
    <w:p w:rsidR="0072609D" w:rsidRPr="00DC3B32" w:rsidRDefault="0072609D" w:rsidP="0072609D">
      <w:pPr>
        <w:tabs>
          <w:tab w:val="left" w:pos="951"/>
        </w:tabs>
      </w:pPr>
    </w:p>
    <w:p w:rsidR="0072609D" w:rsidRPr="00DC3B32" w:rsidRDefault="0072609D" w:rsidP="0072609D">
      <w:pPr>
        <w:tabs>
          <w:tab w:val="left" w:pos="951"/>
        </w:tabs>
      </w:pPr>
    </w:p>
    <w:p w:rsidR="0072609D" w:rsidRPr="00DC3B32" w:rsidRDefault="0072609D" w:rsidP="0072609D">
      <w:pPr>
        <w:tabs>
          <w:tab w:val="left" w:pos="951"/>
        </w:tabs>
      </w:pPr>
    </w:p>
    <w:p w:rsidR="0072609D" w:rsidRPr="00DC3B32" w:rsidRDefault="0072609D" w:rsidP="0072609D">
      <w:pPr>
        <w:tabs>
          <w:tab w:val="left" w:pos="951"/>
        </w:tabs>
      </w:pPr>
    </w:p>
    <w:p w:rsidR="0072609D" w:rsidRPr="00DC3B32" w:rsidRDefault="0072609D" w:rsidP="0072609D">
      <w:pPr>
        <w:tabs>
          <w:tab w:val="left" w:pos="951"/>
        </w:tabs>
      </w:pPr>
    </w:p>
    <w:p w:rsidR="0072609D" w:rsidRPr="00DC3B32" w:rsidRDefault="0072609D" w:rsidP="0072609D">
      <w:pPr>
        <w:tabs>
          <w:tab w:val="left" w:pos="951"/>
        </w:tabs>
      </w:pPr>
    </w:p>
    <w:p w:rsidR="0072609D" w:rsidRDefault="0072609D" w:rsidP="0072609D">
      <w:pPr>
        <w:tabs>
          <w:tab w:val="left" w:pos="951"/>
        </w:tabs>
      </w:pPr>
    </w:p>
    <w:p w:rsidR="0072609D" w:rsidRDefault="0072609D" w:rsidP="0072609D">
      <w:pPr>
        <w:tabs>
          <w:tab w:val="left" w:pos="951"/>
        </w:tabs>
      </w:pPr>
    </w:p>
    <w:p w:rsidR="0072609D" w:rsidRPr="00DC3B32" w:rsidRDefault="0072609D" w:rsidP="0072609D">
      <w:pPr>
        <w:tabs>
          <w:tab w:val="left" w:pos="951"/>
        </w:tabs>
      </w:pPr>
    </w:p>
    <w:p w:rsidR="0072609D" w:rsidRDefault="0072609D" w:rsidP="0072609D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72609D" w:rsidRPr="004B1867" w:rsidRDefault="0072609D" w:rsidP="0072609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B1867">
        <w:rPr>
          <w:rFonts w:ascii="Times New Roman" w:eastAsia="Times New Roman" w:hAnsi="Times New Roman"/>
          <w:b/>
          <w:sz w:val="24"/>
          <w:szCs w:val="24"/>
        </w:rPr>
        <w:lastRenderedPageBreak/>
        <w:t>Календарный учебный график</w:t>
      </w:r>
    </w:p>
    <w:p w:rsidR="0072609D" w:rsidRPr="004B1867" w:rsidRDefault="0072609D" w:rsidP="007260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0348"/>
      </w:tblGrid>
      <w:tr w:rsidR="0072609D" w:rsidRPr="004B1867" w:rsidTr="009A78EA">
        <w:tc>
          <w:tcPr>
            <w:tcW w:w="3402" w:type="dxa"/>
          </w:tcPr>
          <w:p w:rsidR="0072609D" w:rsidRPr="004B1867" w:rsidRDefault="0072609D" w:rsidP="009A7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  <w:r w:rsidRPr="004B18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8" w:type="dxa"/>
            <w:vAlign w:val="center"/>
          </w:tcPr>
          <w:p w:rsidR="0072609D" w:rsidRPr="004B1867" w:rsidRDefault="0072609D" w:rsidP="009A7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4-6 лет</w:t>
            </w:r>
          </w:p>
        </w:tc>
      </w:tr>
      <w:tr w:rsidR="0072609D" w:rsidRPr="004B1867" w:rsidTr="009A78EA">
        <w:tc>
          <w:tcPr>
            <w:tcW w:w="3402" w:type="dxa"/>
          </w:tcPr>
          <w:p w:rsidR="0072609D" w:rsidRPr="004B1867" w:rsidRDefault="0072609D" w:rsidP="009A7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18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10348" w:type="dxa"/>
            <w:vAlign w:val="center"/>
          </w:tcPr>
          <w:p w:rsidR="0072609D" w:rsidRPr="004B1867" w:rsidRDefault="0072609D" w:rsidP="009A7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сентября по 31</w:t>
            </w:r>
            <w:r w:rsidRPr="004B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72609D" w:rsidRPr="004B1867" w:rsidTr="009A78EA">
        <w:tc>
          <w:tcPr>
            <w:tcW w:w="3402" w:type="dxa"/>
          </w:tcPr>
          <w:p w:rsidR="0072609D" w:rsidRPr="004B1867" w:rsidRDefault="0072609D" w:rsidP="009A7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18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Продолжительность образовательного процесса</w:t>
            </w:r>
          </w:p>
        </w:tc>
        <w:tc>
          <w:tcPr>
            <w:tcW w:w="10348" w:type="dxa"/>
            <w:vAlign w:val="center"/>
          </w:tcPr>
          <w:p w:rsidR="0072609D" w:rsidRPr="004B1867" w:rsidRDefault="0072609D" w:rsidP="009A7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</w:t>
            </w:r>
            <w:r w:rsidRPr="004B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</w:tr>
      <w:tr w:rsidR="0072609D" w:rsidRPr="004B1867" w:rsidTr="009A78EA">
        <w:tc>
          <w:tcPr>
            <w:tcW w:w="3402" w:type="dxa"/>
          </w:tcPr>
          <w:p w:rsidR="0072609D" w:rsidRPr="004B1867" w:rsidRDefault="0072609D" w:rsidP="009A7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18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10348" w:type="dxa"/>
            <w:shd w:val="clear" w:color="auto" w:fill="auto"/>
          </w:tcPr>
          <w:p w:rsidR="0072609D" w:rsidRPr="004B1867" w:rsidRDefault="0072609D" w:rsidP="009A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дня в неделю</w:t>
            </w:r>
          </w:p>
        </w:tc>
      </w:tr>
      <w:tr w:rsidR="0072609D" w:rsidRPr="004B1867" w:rsidTr="009A78EA">
        <w:tc>
          <w:tcPr>
            <w:tcW w:w="3402" w:type="dxa"/>
          </w:tcPr>
          <w:p w:rsidR="0072609D" w:rsidRPr="004B1867" w:rsidRDefault="0072609D" w:rsidP="009A7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18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Академический час</w:t>
            </w:r>
          </w:p>
        </w:tc>
        <w:tc>
          <w:tcPr>
            <w:tcW w:w="10348" w:type="dxa"/>
            <w:vAlign w:val="center"/>
          </w:tcPr>
          <w:p w:rsidR="0072609D" w:rsidRPr="004B1867" w:rsidRDefault="0072609D" w:rsidP="009A7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мин</w:t>
            </w:r>
          </w:p>
        </w:tc>
      </w:tr>
    </w:tbl>
    <w:p w:rsidR="009C634C" w:rsidRDefault="009C634C"/>
    <w:sectPr w:rsidR="009C634C" w:rsidSect="00726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CA9"/>
    <w:multiLevelType w:val="multilevel"/>
    <w:tmpl w:val="D1462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48C283F"/>
    <w:multiLevelType w:val="hybridMultilevel"/>
    <w:tmpl w:val="A468A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66CF"/>
    <w:multiLevelType w:val="hybridMultilevel"/>
    <w:tmpl w:val="E3303CBC"/>
    <w:lvl w:ilvl="0" w:tplc="5B3EE8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21F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437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8B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862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209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C45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C9B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0240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76E4E"/>
    <w:multiLevelType w:val="multilevel"/>
    <w:tmpl w:val="CB2E22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4" w15:restartNumberingAfterBreak="0">
    <w:nsid w:val="0A4F3CE4"/>
    <w:multiLevelType w:val="multilevel"/>
    <w:tmpl w:val="2AFA0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0AC012A9"/>
    <w:multiLevelType w:val="hybridMultilevel"/>
    <w:tmpl w:val="2FB4750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0BE454FB"/>
    <w:multiLevelType w:val="hybridMultilevel"/>
    <w:tmpl w:val="D9F0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71D39"/>
    <w:multiLevelType w:val="hybridMultilevel"/>
    <w:tmpl w:val="6DF2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37A1"/>
    <w:multiLevelType w:val="hybridMultilevel"/>
    <w:tmpl w:val="5D02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F2A55"/>
    <w:multiLevelType w:val="hybridMultilevel"/>
    <w:tmpl w:val="ADC0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764F"/>
    <w:multiLevelType w:val="hybridMultilevel"/>
    <w:tmpl w:val="D9DC8CE0"/>
    <w:lvl w:ilvl="0" w:tplc="15D26FB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1FAE0C83"/>
    <w:multiLevelType w:val="hybridMultilevel"/>
    <w:tmpl w:val="727C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E0E45"/>
    <w:multiLevelType w:val="hybridMultilevel"/>
    <w:tmpl w:val="DC0676F4"/>
    <w:lvl w:ilvl="0" w:tplc="F4AC23C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196340B"/>
    <w:multiLevelType w:val="hybridMultilevel"/>
    <w:tmpl w:val="C08AEB70"/>
    <w:lvl w:ilvl="0" w:tplc="EE0CC6D0">
      <w:start w:val="1"/>
      <w:numFmt w:val="decimal"/>
      <w:lvlText w:val="%1."/>
      <w:lvlJc w:val="left"/>
      <w:pPr>
        <w:ind w:left="171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2585109"/>
    <w:multiLevelType w:val="hybridMultilevel"/>
    <w:tmpl w:val="2B4A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16D9A"/>
    <w:multiLevelType w:val="multilevel"/>
    <w:tmpl w:val="0C6276E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16" w15:restartNumberingAfterBreak="0">
    <w:nsid w:val="33B02DDA"/>
    <w:multiLevelType w:val="hybridMultilevel"/>
    <w:tmpl w:val="568CCED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34210853"/>
    <w:multiLevelType w:val="hybridMultilevel"/>
    <w:tmpl w:val="F8461F2A"/>
    <w:lvl w:ilvl="0" w:tplc="A65A333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34F27232"/>
    <w:multiLevelType w:val="hybridMultilevel"/>
    <w:tmpl w:val="1760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9518B"/>
    <w:multiLevelType w:val="hybridMultilevel"/>
    <w:tmpl w:val="CF90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1289"/>
    <w:multiLevelType w:val="hybridMultilevel"/>
    <w:tmpl w:val="82F6854C"/>
    <w:lvl w:ilvl="0" w:tplc="4636D5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34D0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6CB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6F6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6BA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C9A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EC3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C0E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6CF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A78E3"/>
    <w:multiLevelType w:val="hybridMultilevel"/>
    <w:tmpl w:val="9ACE7F58"/>
    <w:lvl w:ilvl="0" w:tplc="EF06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080F0E"/>
    <w:multiLevelType w:val="hybridMultilevel"/>
    <w:tmpl w:val="04CC558E"/>
    <w:lvl w:ilvl="0" w:tplc="B57AA1BE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58B3AF4"/>
    <w:multiLevelType w:val="hybridMultilevel"/>
    <w:tmpl w:val="63FA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3272"/>
    <w:multiLevelType w:val="hybridMultilevel"/>
    <w:tmpl w:val="DBA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C6031"/>
    <w:multiLevelType w:val="hybridMultilevel"/>
    <w:tmpl w:val="E168F5C8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6" w15:restartNumberingAfterBreak="0">
    <w:nsid w:val="4D4D520E"/>
    <w:multiLevelType w:val="hybridMultilevel"/>
    <w:tmpl w:val="CC5A2ACE"/>
    <w:lvl w:ilvl="0" w:tplc="396AE38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4E9C059B"/>
    <w:multiLevelType w:val="hybridMultilevel"/>
    <w:tmpl w:val="110C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F5E29"/>
    <w:multiLevelType w:val="hybridMultilevel"/>
    <w:tmpl w:val="0A221D2C"/>
    <w:lvl w:ilvl="0" w:tplc="4BD47C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3C4CF9"/>
    <w:multiLevelType w:val="hybridMultilevel"/>
    <w:tmpl w:val="74E852D0"/>
    <w:lvl w:ilvl="0" w:tplc="65640C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B4EF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14BE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46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02D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603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859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C4D4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012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7277C"/>
    <w:multiLevelType w:val="hybridMultilevel"/>
    <w:tmpl w:val="D3D2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019E2"/>
    <w:multiLevelType w:val="hybridMultilevel"/>
    <w:tmpl w:val="0AA0FF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952D79"/>
    <w:multiLevelType w:val="hybridMultilevel"/>
    <w:tmpl w:val="0F4C41CC"/>
    <w:lvl w:ilvl="0" w:tplc="A2DA24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E24D0E"/>
    <w:multiLevelType w:val="hybridMultilevel"/>
    <w:tmpl w:val="247E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F74F4"/>
    <w:multiLevelType w:val="hybridMultilevel"/>
    <w:tmpl w:val="1270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B45A9"/>
    <w:multiLevelType w:val="hybridMultilevel"/>
    <w:tmpl w:val="2462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26EDA"/>
    <w:multiLevelType w:val="hybridMultilevel"/>
    <w:tmpl w:val="DE60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A57CF"/>
    <w:multiLevelType w:val="hybridMultilevel"/>
    <w:tmpl w:val="F70C1900"/>
    <w:lvl w:ilvl="0" w:tplc="89367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8"/>
  </w:num>
  <w:num w:numId="4">
    <w:abstractNumId w:val="21"/>
  </w:num>
  <w:num w:numId="5">
    <w:abstractNumId w:val="33"/>
  </w:num>
  <w:num w:numId="6">
    <w:abstractNumId w:val="14"/>
  </w:num>
  <w:num w:numId="7">
    <w:abstractNumId w:val="26"/>
  </w:num>
  <w:num w:numId="8">
    <w:abstractNumId w:val="17"/>
  </w:num>
  <w:num w:numId="9">
    <w:abstractNumId w:val="24"/>
  </w:num>
  <w:num w:numId="10">
    <w:abstractNumId w:val="0"/>
  </w:num>
  <w:num w:numId="11">
    <w:abstractNumId w:val="19"/>
  </w:num>
  <w:num w:numId="12">
    <w:abstractNumId w:val="18"/>
  </w:num>
  <w:num w:numId="13">
    <w:abstractNumId w:val="12"/>
  </w:num>
  <w:num w:numId="14">
    <w:abstractNumId w:val="9"/>
  </w:num>
  <w:num w:numId="15">
    <w:abstractNumId w:val="32"/>
  </w:num>
  <w:num w:numId="16">
    <w:abstractNumId w:val="11"/>
  </w:num>
  <w:num w:numId="17">
    <w:abstractNumId w:val="36"/>
  </w:num>
  <w:num w:numId="18">
    <w:abstractNumId w:val="34"/>
  </w:num>
  <w:num w:numId="19">
    <w:abstractNumId w:val="30"/>
  </w:num>
  <w:num w:numId="20">
    <w:abstractNumId w:val="6"/>
  </w:num>
  <w:num w:numId="21">
    <w:abstractNumId w:val="7"/>
  </w:num>
  <w:num w:numId="22">
    <w:abstractNumId w:val="23"/>
  </w:num>
  <w:num w:numId="23">
    <w:abstractNumId w:val="3"/>
  </w:num>
  <w:num w:numId="24">
    <w:abstractNumId w:val="4"/>
  </w:num>
  <w:num w:numId="25">
    <w:abstractNumId w:val="5"/>
  </w:num>
  <w:num w:numId="26">
    <w:abstractNumId w:val="16"/>
  </w:num>
  <w:num w:numId="27">
    <w:abstractNumId w:val="2"/>
  </w:num>
  <w:num w:numId="28">
    <w:abstractNumId w:val="29"/>
  </w:num>
  <w:num w:numId="29">
    <w:abstractNumId w:val="20"/>
  </w:num>
  <w:num w:numId="30">
    <w:abstractNumId w:val="25"/>
  </w:num>
  <w:num w:numId="31">
    <w:abstractNumId w:val="15"/>
  </w:num>
  <w:num w:numId="32">
    <w:abstractNumId w:val="1"/>
  </w:num>
  <w:num w:numId="33">
    <w:abstractNumId w:val="31"/>
  </w:num>
  <w:num w:numId="34">
    <w:abstractNumId w:val="22"/>
  </w:num>
  <w:num w:numId="35">
    <w:abstractNumId w:val="13"/>
  </w:num>
  <w:num w:numId="36">
    <w:abstractNumId w:val="27"/>
  </w:num>
  <w:num w:numId="37">
    <w:abstractNumId w:val="37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9D"/>
    <w:rsid w:val="0072609D"/>
    <w:rsid w:val="009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C20F2-185C-4833-8421-BEE7DEEC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609D"/>
  </w:style>
  <w:style w:type="paragraph" w:styleId="a3">
    <w:name w:val="List Paragraph"/>
    <w:basedOn w:val="a"/>
    <w:uiPriority w:val="34"/>
    <w:qFormat/>
    <w:rsid w:val="0072609D"/>
    <w:pPr>
      <w:ind w:left="720"/>
      <w:contextualSpacing/>
    </w:pPr>
  </w:style>
  <w:style w:type="table" w:styleId="a4">
    <w:name w:val="Table Grid"/>
    <w:basedOn w:val="a1"/>
    <w:uiPriority w:val="39"/>
    <w:rsid w:val="007260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uiPriority w:val="99"/>
    <w:rsid w:val="007260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72609D"/>
    <w:rPr>
      <w:rFonts w:cs="Times New Roman"/>
    </w:rPr>
  </w:style>
  <w:style w:type="table" w:customStyle="1" w:styleId="10">
    <w:name w:val="Сетка таблицы1"/>
    <w:basedOn w:val="a1"/>
    <w:next w:val="a4"/>
    <w:uiPriority w:val="59"/>
    <w:rsid w:val="00726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26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726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726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веб) Знак Знак,Обычный (веб) Знак Знак Знак Знак Знак Знак,Обычный (веб) Знак Знак Знак Знак Знак,Обычный (Web)"/>
    <w:basedOn w:val="a"/>
    <w:uiPriority w:val="99"/>
    <w:qFormat/>
    <w:rsid w:val="0072609D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link w:val="5"/>
    <w:rsid w:val="0072609D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6"/>
    <w:rsid w:val="0072609D"/>
    <w:pPr>
      <w:shd w:val="clear" w:color="auto" w:fill="FFFFFF"/>
      <w:spacing w:after="0" w:line="197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2609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72609D"/>
    <w:rPr>
      <w:rFonts w:ascii="Tahoma" w:eastAsia="Calibri" w:hAnsi="Tahoma" w:cs="Times New Roman"/>
      <w:sz w:val="16"/>
      <w:szCs w:val="16"/>
      <w:lang w:val="x-none"/>
    </w:rPr>
  </w:style>
  <w:style w:type="paragraph" w:styleId="a9">
    <w:name w:val="header"/>
    <w:basedOn w:val="a"/>
    <w:link w:val="aa"/>
    <w:uiPriority w:val="99"/>
    <w:unhideWhenUsed/>
    <w:rsid w:val="0072609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72609D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72609D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72609D"/>
    <w:rPr>
      <w:rFonts w:ascii="Calibri" w:eastAsia="Calibri" w:hAnsi="Calibri" w:cs="Times New Roman"/>
      <w:lang w:val="x-none"/>
    </w:rPr>
  </w:style>
  <w:style w:type="numbering" w:customStyle="1" w:styleId="20">
    <w:name w:val="Нет списка2"/>
    <w:next w:val="a2"/>
    <w:uiPriority w:val="99"/>
    <w:semiHidden/>
    <w:unhideWhenUsed/>
    <w:rsid w:val="0072609D"/>
  </w:style>
  <w:style w:type="character" w:customStyle="1" w:styleId="FontStyle53">
    <w:name w:val="Font Style53"/>
    <w:uiPriority w:val="99"/>
    <w:rsid w:val="0072609D"/>
    <w:rPr>
      <w:rFonts w:ascii="Times New Roman" w:hAnsi="Times New Roman" w:cs="Times New Roman"/>
      <w:sz w:val="24"/>
      <w:szCs w:val="24"/>
    </w:rPr>
  </w:style>
  <w:style w:type="numbering" w:customStyle="1" w:styleId="30">
    <w:name w:val="Нет списка3"/>
    <w:next w:val="a2"/>
    <w:uiPriority w:val="99"/>
    <w:semiHidden/>
    <w:unhideWhenUsed/>
    <w:rsid w:val="0072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2018-09-04T19:39:00Z</dcterms:created>
  <dcterms:modified xsi:type="dcterms:W3CDTF">2018-09-04T19:39:00Z</dcterms:modified>
</cp:coreProperties>
</file>